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273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4876CE" w:rsidRPr="00FD57A1" w:rsidTr="00C0507C">
        <w:trPr>
          <w:trHeight w:val="1560"/>
          <w:tblCellSpacing w:w="0" w:type="dxa"/>
          <w:jc w:val="right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43"/>
              <w:gridCol w:w="10"/>
            </w:tblGrid>
            <w:tr w:rsidR="004876CE" w:rsidRPr="00FD57A1" w:rsidTr="00350F39">
              <w:trPr>
                <w:tblCellSpacing w:w="0" w:type="dxa"/>
              </w:trPr>
              <w:tc>
                <w:tcPr>
                  <w:tcW w:w="0" w:type="auto"/>
                  <w:noWrap/>
                  <w:hideMark/>
                </w:tcPr>
                <w:p w:rsidR="004876CE" w:rsidRPr="00C0507C" w:rsidRDefault="004876CE" w:rsidP="00350F39">
                  <w:pPr>
                    <w:spacing w:after="0" w:line="240" w:lineRule="auto"/>
                    <w:rPr>
                      <w:rFonts w:ascii="Tahoma" w:eastAsia="Times New Roman" w:hAnsi="Tahoma" w:cs="Tahoma"/>
                      <w:lang w:val="uk-UA"/>
                    </w:rPr>
                  </w:pPr>
                  <w:r w:rsidRPr="00C0507C">
                    <w:rPr>
                      <w:rFonts w:ascii="Tahoma" w:eastAsia="Times New Roman" w:hAnsi="Tahoma" w:cs="Tahoma"/>
                      <w:lang w:val="uk-UA"/>
                    </w:rPr>
                    <w:t>Н</w:t>
                  </w:r>
                  <w:proofErr w:type="spellStart"/>
                  <w:r w:rsidRPr="00C0507C">
                    <w:rPr>
                      <w:rFonts w:ascii="Tahoma" w:eastAsia="Times New Roman" w:hAnsi="Tahoma" w:cs="Tahoma"/>
                    </w:rPr>
                    <w:t>ачальник</w:t>
                  </w:r>
                  <w:proofErr w:type="spellEnd"/>
                  <w:r w:rsidRPr="00C0507C">
                    <w:rPr>
                      <w:rFonts w:ascii="Tahoma" w:eastAsia="Times New Roman" w:hAnsi="Tahoma" w:cs="Tahoma"/>
                      <w:lang w:val="uk-UA"/>
                    </w:rPr>
                    <w:t xml:space="preserve">у </w:t>
                  </w:r>
                </w:p>
                <w:p w:rsidR="004876CE" w:rsidRDefault="00297D61" w:rsidP="00350F39">
                  <w:pPr>
                    <w:spacing w:after="0" w:line="240" w:lineRule="auto"/>
                    <w:rPr>
                      <w:rFonts w:ascii="Tahoma" w:eastAsia="Times New Roman" w:hAnsi="Tahoma" w:cs="Tahoma"/>
                      <w:lang w:val="uk-UA"/>
                    </w:rPr>
                  </w:pPr>
                  <w:r>
                    <w:rPr>
                      <w:rFonts w:ascii="Tahoma" w:eastAsia="Times New Roman" w:hAnsi="Tahoma" w:cs="Tahoma"/>
                      <w:lang w:val="uk-UA"/>
                    </w:rPr>
                    <w:t xml:space="preserve">Подільської митниці </w:t>
                  </w:r>
                </w:p>
                <w:p w:rsidR="00297D61" w:rsidRPr="00297D61" w:rsidRDefault="00297D61" w:rsidP="00350F3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FF0000"/>
                      <w:lang w:val="uk-UA"/>
                    </w:rPr>
                  </w:pPr>
                  <w:r>
                    <w:rPr>
                      <w:rFonts w:ascii="Tahoma" w:eastAsia="Times New Roman" w:hAnsi="Tahoma" w:cs="Tahoma"/>
                      <w:color w:val="FF0000"/>
                      <w:lang w:val="uk-UA"/>
                    </w:rPr>
                    <w:t>Ф.І.О.</w:t>
                  </w:r>
                </w:p>
                <w:p w:rsidR="004876CE" w:rsidRPr="00C0507C" w:rsidRDefault="004876CE" w:rsidP="00350F39">
                  <w:pPr>
                    <w:spacing w:after="0" w:line="240" w:lineRule="auto"/>
                    <w:rPr>
                      <w:rFonts w:ascii="Tahoma" w:eastAsia="Times New Roman" w:hAnsi="Tahoma" w:cs="Tahoma"/>
                      <w:lang w:val="uk-UA"/>
                    </w:rPr>
                  </w:pPr>
                </w:p>
                <w:p w:rsidR="004876CE" w:rsidRPr="00297D61" w:rsidRDefault="00297D61" w:rsidP="00350F39">
                  <w:pPr>
                    <w:spacing w:after="0" w:line="240" w:lineRule="auto"/>
                    <w:rPr>
                      <w:rFonts w:ascii="Tahoma" w:eastAsia="Times New Roman" w:hAnsi="Tahoma" w:cs="Tahoma"/>
                      <w:lang w:val="uk-UA"/>
                    </w:rPr>
                  </w:pPr>
                  <w:r w:rsidRPr="00297D61">
                    <w:rPr>
                      <w:rFonts w:ascii="Tahoma" w:eastAsia="Times New Roman" w:hAnsi="Tahoma" w:cs="Tahoma"/>
                      <w:color w:val="FF0000"/>
                      <w:lang w:val="uk-UA"/>
                    </w:rPr>
                    <w:t>Від кого (назва, адреса)</w:t>
                  </w:r>
                </w:p>
              </w:tc>
              <w:tc>
                <w:tcPr>
                  <w:tcW w:w="0" w:type="auto"/>
                  <w:noWrap/>
                  <w:hideMark/>
                </w:tcPr>
                <w:p w:rsidR="004876CE" w:rsidRPr="00C13FC5" w:rsidRDefault="004876CE" w:rsidP="00350F3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0"/>
                      <w:szCs w:val="20"/>
                      <w:lang w:val="uk-UA"/>
                    </w:rPr>
                  </w:pPr>
                  <w:r w:rsidRPr="00FD57A1">
                    <w:rPr>
                      <w:rFonts w:ascii="Tahoma" w:eastAsia="Times New Roman" w:hAnsi="Tahoma" w:cs="Tahoma"/>
                      <w:sz w:val="20"/>
                      <w:szCs w:val="20"/>
                    </w:rPr>
                    <w:br/>
                  </w:r>
                </w:p>
              </w:tc>
            </w:tr>
          </w:tbl>
          <w:p w:rsidR="004876CE" w:rsidRPr="00FD57A1" w:rsidRDefault="004876CE" w:rsidP="00350F39">
            <w:pPr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</w:tbl>
    <w:p w:rsidR="00961494" w:rsidRDefault="00961494" w:rsidP="004876CE">
      <w:pPr>
        <w:jc w:val="right"/>
        <w:rPr>
          <w:lang w:val="en-US"/>
        </w:rPr>
      </w:pPr>
    </w:p>
    <w:p w:rsidR="004876CE" w:rsidRDefault="004876CE" w:rsidP="004876CE">
      <w:pPr>
        <w:jc w:val="right"/>
        <w:rPr>
          <w:lang w:val="en-US"/>
        </w:rPr>
      </w:pPr>
    </w:p>
    <w:p w:rsidR="004876CE" w:rsidRDefault="004876CE" w:rsidP="004876CE">
      <w:pPr>
        <w:jc w:val="right"/>
        <w:rPr>
          <w:lang w:val="en-US"/>
        </w:rPr>
      </w:pPr>
    </w:p>
    <w:p w:rsidR="004876CE" w:rsidRDefault="004876CE" w:rsidP="004876CE">
      <w:pPr>
        <w:jc w:val="center"/>
        <w:rPr>
          <w:sz w:val="44"/>
          <w:szCs w:val="44"/>
          <w:lang w:val="uk-UA"/>
        </w:rPr>
      </w:pPr>
      <w:r w:rsidRPr="004876CE">
        <w:rPr>
          <w:sz w:val="44"/>
          <w:szCs w:val="44"/>
          <w:lang w:val="uk-UA"/>
        </w:rPr>
        <w:t>Заява</w:t>
      </w:r>
    </w:p>
    <w:p w:rsidR="00FF1F4D" w:rsidRDefault="00FF1F4D" w:rsidP="00FF1F4D">
      <w:pPr>
        <w:rPr>
          <w:sz w:val="44"/>
          <w:szCs w:val="44"/>
          <w:lang w:val="uk-UA"/>
        </w:rPr>
      </w:pPr>
    </w:p>
    <w:p w:rsidR="007B66F3" w:rsidRDefault="00FF1F4D" w:rsidP="007B66F3">
      <w:pPr>
        <w:jc w:val="both"/>
        <w:rPr>
          <w:sz w:val="28"/>
          <w:lang w:val="uk-UA"/>
        </w:rPr>
      </w:pPr>
      <w:r>
        <w:rPr>
          <w:sz w:val="28"/>
          <w:lang w:val="uk-UA"/>
        </w:rPr>
        <w:t>Згідно Наказу МДУ № 643 від 18.07.2017 п</w:t>
      </w:r>
      <w:r w:rsidR="007B66F3">
        <w:rPr>
          <w:sz w:val="28"/>
          <w:lang w:val="uk-UA"/>
        </w:rPr>
        <w:t xml:space="preserve">росимо </w:t>
      </w:r>
      <w:r>
        <w:rPr>
          <w:sz w:val="28"/>
          <w:lang w:val="uk-UA"/>
        </w:rPr>
        <w:t xml:space="preserve">Вашого дозволу на повернення коштів </w:t>
      </w:r>
      <w:r w:rsidR="00C0507C">
        <w:rPr>
          <w:sz w:val="28"/>
          <w:lang w:val="uk-UA"/>
        </w:rPr>
        <w:t xml:space="preserve"> у сумі </w:t>
      </w:r>
      <w:r w:rsidR="00C0507C" w:rsidRPr="00297D61">
        <w:rPr>
          <w:color w:val="FF0000"/>
          <w:sz w:val="28"/>
          <w:lang w:val="uk-UA"/>
        </w:rPr>
        <w:t>30927,16</w:t>
      </w:r>
      <w:r w:rsidR="00AE085D" w:rsidRPr="00297D61">
        <w:rPr>
          <w:color w:val="FF0000"/>
          <w:sz w:val="28"/>
          <w:lang w:val="uk-UA"/>
        </w:rPr>
        <w:t xml:space="preserve"> </w:t>
      </w:r>
      <w:r w:rsidR="00AE085D">
        <w:rPr>
          <w:sz w:val="28"/>
          <w:lang w:val="uk-UA"/>
        </w:rPr>
        <w:t>грн.</w:t>
      </w:r>
      <w:r w:rsidR="00C0507C">
        <w:rPr>
          <w:sz w:val="28"/>
          <w:lang w:val="uk-UA"/>
        </w:rPr>
        <w:t xml:space="preserve"> (</w:t>
      </w:r>
      <w:r w:rsidR="00C0507C" w:rsidRPr="00297D61">
        <w:rPr>
          <w:color w:val="FF0000"/>
          <w:sz w:val="28"/>
          <w:lang w:val="uk-UA"/>
        </w:rPr>
        <w:t>тридцять тисяч дев’ятсот двадцять сім гривень шістнадцять копійок</w:t>
      </w:r>
      <w:r w:rsidR="00C0507C">
        <w:rPr>
          <w:sz w:val="28"/>
          <w:lang w:val="uk-UA"/>
        </w:rPr>
        <w:t xml:space="preserve"> )</w:t>
      </w:r>
      <w:r w:rsidR="007B66F3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на розрахунковий рахунок </w:t>
      </w:r>
      <w:r w:rsidR="00297D61">
        <w:rPr>
          <w:sz w:val="28"/>
          <w:lang w:val="uk-UA"/>
        </w:rPr>
        <w:t>№</w:t>
      </w:r>
      <w:r w:rsidR="00297D61">
        <w:rPr>
          <w:color w:val="FF0000"/>
          <w:sz w:val="28"/>
          <w:lang w:val="uk-UA"/>
        </w:rPr>
        <w:t>*********</w:t>
      </w:r>
      <w:r>
        <w:rPr>
          <w:sz w:val="28"/>
          <w:lang w:val="uk-UA"/>
        </w:rPr>
        <w:t xml:space="preserve"> </w:t>
      </w:r>
      <w:r w:rsidR="00297D61">
        <w:rPr>
          <w:sz w:val="28"/>
          <w:lang w:val="uk-UA"/>
        </w:rPr>
        <w:t xml:space="preserve">, </w:t>
      </w:r>
      <w:r w:rsidR="00297D61">
        <w:rPr>
          <w:color w:val="FF0000"/>
          <w:sz w:val="28"/>
          <w:lang w:val="uk-UA"/>
        </w:rPr>
        <w:t xml:space="preserve">Назва Банку </w:t>
      </w:r>
      <w:r>
        <w:rPr>
          <w:sz w:val="28"/>
          <w:lang w:val="uk-UA"/>
        </w:rPr>
        <w:t xml:space="preserve">МФО </w:t>
      </w:r>
      <w:r w:rsidR="00297D61">
        <w:rPr>
          <w:color w:val="FF0000"/>
          <w:sz w:val="28"/>
          <w:lang w:val="uk-UA"/>
        </w:rPr>
        <w:t>******</w:t>
      </w:r>
      <w:r>
        <w:rPr>
          <w:sz w:val="28"/>
          <w:lang w:val="uk-UA"/>
        </w:rPr>
        <w:t>,</w:t>
      </w:r>
      <w:r w:rsidR="00AE085D">
        <w:rPr>
          <w:sz w:val="28"/>
          <w:lang w:val="uk-UA"/>
        </w:rPr>
        <w:t xml:space="preserve">  ЄДРПОУ </w:t>
      </w:r>
      <w:r w:rsidR="00297D61">
        <w:rPr>
          <w:color w:val="FF0000"/>
          <w:sz w:val="28"/>
          <w:lang w:val="uk-UA"/>
        </w:rPr>
        <w:t>*********</w:t>
      </w:r>
      <w:r w:rsidR="00AE085D">
        <w:rPr>
          <w:sz w:val="28"/>
          <w:lang w:val="uk-UA"/>
        </w:rPr>
        <w:t>.</w:t>
      </w:r>
    </w:p>
    <w:p w:rsidR="00FF1F4D" w:rsidRDefault="00FF1F4D" w:rsidP="007B66F3">
      <w:pPr>
        <w:jc w:val="both"/>
        <w:rPr>
          <w:sz w:val="28"/>
          <w:lang w:val="uk-UA"/>
        </w:rPr>
      </w:pPr>
    </w:p>
    <w:p w:rsidR="00FF1F4D" w:rsidRDefault="00FF1F4D" w:rsidP="007B66F3">
      <w:pPr>
        <w:jc w:val="both"/>
        <w:rPr>
          <w:sz w:val="28"/>
          <w:lang w:val="uk-UA"/>
        </w:rPr>
      </w:pPr>
    </w:p>
    <w:p w:rsidR="00FF1F4D" w:rsidRDefault="00FF1F4D" w:rsidP="007B66F3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Директор                                                                                      </w:t>
      </w:r>
      <w:r w:rsidR="00297D61">
        <w:rPr>
          <w:color w:val="FF0000"/>
          <w:sz w:val="28"/>
          <w:lang w:val="uk-UA"/>
        </w:rPr>
        <w:t>Ф.І.О</w:t>
      </w:r>
      <w:r>
        <w:rPr>
          <w:sz w:val="28"/>
          <w:lang w:val="uk-UA"/>
        </w:rPr>
        <w:t>.</w:t>
      </w:r>
    </w:p>
    <w:p w:rsidR="00FF1F4D" w:rsidRPr="00297D61" w:rsidRDefault="00297D61" w:rsidP="007B66F3">
      <w:pPr>
        <w:jc w:val="both"/>
        <w:rPr>
          <w:color w:val="FF0000"/>
          <w:sz w:val="28"/>
          <w:lang w:val="uk-UA"/>
        </w:rPr>
      </w:pPr>
      <w:r>
        <w:rPr>
          <w:color w:val="FF0000"/>
          <w:sz w:val="28"/>
          <w:lang w:val="uk-UA"/>
        </w:rPr>
        <w:t>Дата</w:t>
      </w:r>
      <w:bookmarkStart w:id="0" w:name="_GoBack"/>
      <w:bookmarkEnd w:id="0"/>
    </w:p>
    <w:p w:rsidR="007B66F3" w:rsidRPr="004876CE" w:rsidRDefault="007B66F3" w:rsidP="004876CE">
      <w:pPr>
        <w:jc w:val="center"/>
        <w:rPr>
          <w:sz w:val="44"/>
          <w:szCs w:val="44"/>
          <w:lang w:val="uk-UA"/>
        </w:rPr>
      </w:pPr>
    </w:p>
    <w:sectPr w:rsidR="007B66F3" w:rsidRPr="0048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CE"/>
    <w:rsid w:val="00297D61"/>
    <w:rsid w:val="004876CE"/>
    <w:rsid w:val="007B66F3"/>
    <w:rsid w:val="00961494"/>
    <w:rsid w:val="00AE085D"/>
    <w:rsid w:val="00C0507C"/>
    <w:rsid w:val="00FF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BE9E"/>
  <w15:docId w15:val="{6973F704-9262-4CFB-B1AA-8D76068A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Viktor</cp:lastModifiedBy>
  <cp:revision>5</cp:revision>
  <cp:lastPrinted>2019-03-26T08:43:00Z</cp:lastPrinted>
  <dcterms:created xsi:type="dcterms:W3CDTF">2019-03-26T07:18:00Z</dcterms:created>
  <dcterms:modified xsi:type="dcterms:W3CDTF">2020-05-28T09:57:00Z</dcterms:modified>
</cp:coreProperties>
</file>